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EF" w:rsidRDefault="00673AEF" w:rsidP="00673AEF">
      <w:pPr>
        <w:jc w:val="center"/>
        <w:rPr>
          <w:b/>
        </w:rPr>
      </w:pPr>
      <w:r w:rsidRPr="00F20769">
        <w:rPr>
          <w:b/>
        </w:rPr>
        <w:t xml:space="preserve">Measuring </w:t>
      </w:r>
      <w:r w:rsidRPr="00F20769">
        <w:rPr>
          <w:b/>
        </w:rPr>
        <w:t xml:space="preserve">Foods </w:t>
      </w:r>
      <w:r>
        <w:rPr>
          <w:b/>
        </w:rPr>
        <w:t>- Study Guide</w:t>
      </w:r>
    </w:p>
    <w:p w:rsidR="00673AEF" w:rsidRPr="00F20769" w:rsidRDefault="00673AEF" w:rsidP="00673AEF">
      <w:pPr>
        <w:rPr>
          <w:b/>
        </w:rPr>
      </w:pPr>
    </w:p>
    <w:p w:rsidR="00673AEF" w:rsidRPr="0014033A" w:rsidRDefault="00673AEF" w:rsidP="00673AEF">
      <w:pPr>
        <w:numPr>
          <w:ilvl w:val="0"/>
          <w:numId w:val="2"/>
        </w:numPr>
        <w:rPr>
          <w:b/>
        </w:rPr>
      </w:pPr>
      <w:r w:rsidRPr="0014033A">
        <w:rPr>
          <w:b/>
        </w:rPr>
        <w:t xml:space="preserve">Measuring liquid ingredients </w:t>
      </w:r>
    </w:p>
    <w:p w:rsidR="00673AEF" w:rsidRPr="00F20769" w:rsidRDefault="00673AEF" w:rsidP="00673AEF">
      <w:pPr>
        <w:numPr>
          <w:ilvl w:val="0"/>
          <w:numId w:val="3"/>
        </w:numPr>
      </w:pPr>
      <w:r w:rsidRPr="00F20769">
        <w:t>Place a liquid measuring cup on a level surface.</w:t>
      </w:r>
    </w:p>
    <w:p w:rsidR="00673AEF" w:rsidRPr="00F20769" w:rsidRDefault="00673AEF" w:rsidP="00673AEF">
      <w:pPr>
        <w:numPr>
          <w:ilvl w:val="0"/>
          <w:numId w:val="3"/>
        </w:numPr>
      </w:pPr>
      <w:r w:rsidRPr="00F20769">
        <w:t>Pour the liquid in to the cup to the correct line.</w:t>
      </w:r>
    </w:p>
    <w:p w:rsidR="00673AEF" w:rsidRPr="00F20769" w:rsidRDefault="00673AEF" w:rsidP="00673AEF">
      <w:pPr>
        <w:numPr>
          <w:ilvl w:val="0"/>
          <w:numId w:val="3"/>
        </w:numPr>
      </w:pPr>
      <w:r w:rsidRPr="00F20769">
        <w:t>Check the measure at eye level to be sure you measured the correct amount</w:t>
      </w:r>
    </w:p>
    <w:p w:rsidR="00673AEF" w:rsidRPr="00F20769" w:rsidRDefault="00673AEF" w:rsidP="00673AEF">
      <w:pPr>
        <w:ind w:left="720"/>
      </w:pPr>
      <w:r w:rsidRPr="00F20769">
        <w:tab/>
      </w:r>
      <w:r w:rsidRPr="00F20769">
        <w:tab/>
      </w:r>
    </w:p>
    <w:p w:rsidR="00673AEF" w:rsidRPr="0014033A" w:rsidRDefault="00673AEF" w:rsidP="00673AEF">
      <w:pPr>
        <w:numPr>
          <w:ilvl w:val="0"/>
          <w:numId w:val="2"/>
        </w:numPr>
        <w:rPr>
          <w:b/>
        </w:rPr>
      </w:pPr>
      <w:r w:rsidRPr="0014033A">
        <w:rPr>
          <w:b/>
        </w:rPr>
        <w:t>Measuring dry ingredients</w:t>
      </w:r>
    </w:p>
    <w:p w:rsidR="00673AEF" w:rsidRPr="00F20769" w:rsidRDefault="00673AEF" w:rsidP="00673AEF">
      <w:pPr>
        <w:numPr>
          <w:ilvl w:val="0"/>
          <w:numId w:val="4"/>
        </w:numPr>
      </w:pPr>
      <w:r w:rsidRPr="00F20769">
        <w:t>Use a dry measuring cup or spoon</w:t>
      </w:r>
    </w:p>
    <w:p w:rsidR="00673AEF" w:rsidRPr="00F20769" w:rsidRDefault="00673AEF" w:rsidP="00673AEF">
      <w:pPr>
        <w:numPr>
          <w:ilvl w:val="0"/>
          <w:numId w:val="4"/>
        </w:numPr>
      </w:pPr>
      <w:r w:rsidRPr="00F20769">
        <w:t>Use a spoon to fill the measuring cup or spoon to overflowing. Do not pack or shake ingredients into the cup or spoon unless the recipe tells you to.</w:t>
      </w:r>
    </w:p>
    <w:p w:rsidR="00673AEF" w:rsidRPr="00F20769" w:rsidRDefault="00673AEF" w:rsidP="00673AEF">
      <w:pPr>
        <w:numPr>
          <w:ilvl w:val="0"/>
          <w:numId w:val="4"/>
        </w:numPr>
      </w:pPr>
      <w:r w:rsidRPr="00F20769">
        <w:t xml:space="preserve">Level the measuring cup or spoon with a straight-edged spatula. </w:t>
      </w:r>
    </w:p>
    <w:p w:rsidR="00673AEF" w:rsidRPr="00F20769" w:rsidRDefault="00673AEF" w:rsidP="00673AEF">
      <w:pPr>
        <w:numPr>
          <w:ilvl w:val="0"/>
          <w:numId w:val="4"/>
        </w:numPr>
      </w:pPr>
      <w:r w:rsidRPr="00F20769">
        <w:t xml:space="preserve">If needed, sig the ingredients before measuring. If the recipe calls for 2 cups of sifted flour, sift flour before measuring. If the recipe calls for 2 cups of flour and then tells you to sift it, do so after measuring. Confectioners’’ sugar should be sifted before measuring. Granulated sugar should be sifted if it has lumps in it. </w:t>
      </w:r>
    </w:p>
    <w:p w:rsidR="00673AEF" w:rsidRPr="00F20769" w:rsidRDefault="00673AEF" w:rsidP="00673AEF">
      <w:pPr>
        <w:ind w:left="2160"/>
      </w:pPr>
    </w:p>
    <w:p w:rsidR="00673AEF" w:rsidRPr="0014033A" w:rsidRDefault="00673AEF" w:rsidP="00673AEF">
      <w:pPr>
        <w:numPr>
          <w:ilvl w:val="0"/>
          <w:numId w:val="2"/>
        </w:numPr>
        <w:rPr>
          <w:b/>
        </w:rPr>
      </w:pPr>
      <w:r w:rsidRPr="0014033A">
        <w:rPr>
          <w:b/>
        </w:rPr>
        <w:t>Measuring brown sugar</w:t>
      </w:r>
    </w:p>
    <w:p w:rsidR="00673AEF" w:rsidRPr="00F20769" w:rsidRDefault="00673AEF" w:rsidP="00673AEF">
      <w:pPr>
        <w:numPr>
          <w:ilvl w:val="0"/>
          <w:numId w:val="5"/>
        </w:numPr>
      </w:pPr>
      <w:r w:rsidRPr="00F20769">
        <w:t>Use a dry measuring cup or spoon</w:t>
      </w:r>
    </w:p>
    <w:p w:rsidR="00673AEF" w:rsidRPr="00F20769" w:rsidRDefault="00673AEF" w:rsidP="00673AEF">
      <w:pPr>
        <w:numPr>
          <w:ilvl w:val="0"/>
          <w:numId w:val="5"/>
        </w:numPr>
      </w:pPr>
      <w:r w:rsidRPr="00F20769">
        <w:t xml:space="preserve">Lightly pack the brown sugar into the cup or spoon. </w:t>
      </w:r>
    </w:p>
    <w:p w:rsidR="00673AEF" w:rsidRPr="00F20769" w:rsidRDefault="00673AEF" w:rsidP="00673AEF">
      <w:pPr>
        <w:numPr>
          <w:ilvl w:val="0"/>
          <w:numId w:val="5"/>
        </w:numPr>
      </w:pPr>
      <w:r w:rsidRPr="00F20769">
        <w:t xml:space="preserve">Level the cup or spoon by packing the brown sugar, so that it is even with the top of the cup or spoon. You can also level the cup or spoon with a straight edged spatula. </w:t>
      </w:r>
    </w:p>
    <w:p w:rsidR="00673AEF" w:rsidRPr="00F20769" w:rsidRDefault="00673AEF" w:rsidP="00673AEF">
      <w:pPr>
        <w:numPr>
          <w:ilvl w:val="0"/>
          <w:numId w:val="5"/>
        </w:numPr>
      </w:pPr>
      <w:r w:rsidRPr="00F20769">
        <w:t xml:space="preserve">If it is measured correctly the brown sugar with stay in the shape of the cup or spoon when it is emptied. </w:t>
      </w:r>
    </w:p>
    <w:p w:rsidR="00673AEF" w:rsidRPr="00F20769" w:rsidRDefault="00673AEF" w:rsidP="00673AEF">
      <w:pPr>
        <w:ind w:left="720" w:firstLine="720"/>
      </w:pPr>
    </w:p>
    <w:p w:rsidR="00673AEF" w:rsidRPr="00F20769" w:rsidRDefault="00673AEF" w:rsidP="00673AEF">
      <w:pPr>
        <w:numPr>
          <w:ilvl w:val="0"/>
          <w:numId w:val="2"/>
        </w:numPr>
      </w:pPr>
      <w:r w:rsidRPr="0014033A">
        <w:rPr>
          <w:b/>
        </w:rPr>
        <w:t>Measuring special items</w:t>
      </w:r>
      <w:r w:rsidRPr="00F20769">
        <w:t xml:space="preserve"> (peanut butter, butter, etc.)</w:t>
      </w:r>
    </w:p>
    <w:p w:rsidR="00673AEF" w:rsidRPr="00F20769" w:rsidRDefault="00673AEF" w:rsidP="00673AEF">
      <w:pPr>
        <w:numPr>
          <w:ilvl w:val="0"/>
          <w:numId w:val="6"/>
        </w:numPr>
      </w:pPr>
      <w:r w:rsidRPr="00F20769">
        <w:t xml:space="preserve">Use a dry measuring cup or spoon. </w:t>
      </w:r>
    </w:p>
    <w:p w:rsidR="00673AEF" w:rsidRPr="00F20769" w:rsidRDefault="00673AEF" w:rsidP="00673AEF">
      <w:pPr>
        <w:numPr>
          <w:ilvl w:val="0"/>
          <w:numId w:val="6"/>
        </w:numPr>
      </w:pPr>
      <w:r w:rsidRPr="00F20769">
        <w:t>Pack the food into the cup or spoon</w:t>
      </w:r>
    </w:p>
    <w:p w:rsidR="00673AEF" w:rsidRPr="00F20769" w:rsidRDefault="00673AEF" w:rsidP="00673AEF">
      <w:pPr>
        <w:numPr>
          <w:ilvl w:val="0"/>
          <w:numId w:val="6"/>
        </w:numPr>
      </w:pPr>
      <w:r w:rsidRPr="00F20769">
        <w:t>Level with rubber scrapper.</w:t>
      </w:r>
    </w:p>
    <w:p w:rsidR="00673AEF" w:rsidRPr="00F20769" w:rsidRDefault="00673AEF" w:rsidP="00673AEF">
      <w:pPr>
        <w:numPr>
          <w:ilvl w:val="0"/>
          <w:numId w:val="6"/>
        </w:numPr>
      </w:pPr>
      <w:r w:rsidRPr="00F20769">
        <w:t>Use the rubber scraper to scrape all the food from the cup or spoon</w:t>
      </w:r>
    </w:p>
    <w:p w:rsidR="00673AEF" w:rsidRPr="00F20769" w:rsidRDefault="00673AEF" w:rsidP="00673AEF">
      <w:pPr>
        <w:ind w:left="2160"/>
      </w:pPr>
    </w:p>
    <w:p w:rsidR="00673AEF" w:rsidRPr="0014033A" w:rsidRDefault="00673AEF" w:rsidP="00673AEF">
      <w:pPr>
        <w:numPr>
          <w:ilvl w:val="0"/>
          <w:numId w:val="2"/>
        </w:numPr>
        <w:rPr>
          <w:b/>
        </w:rPr>
      </w:pPr>
      <w:r w:rsidRPr="0014033A">
        <w:rPr>
          <w:b/>
        </w:rPr>
        <w:t xml:space="preserve">Measuring Equivalents </w:t>
      </w:r>
    </w:p>
    <w:p w:rsidR="00673AEF" w:rsidRPr="0014033A" w:rsidRDefault="00673AEF" w:rsidP="00673AEF">
      <w:pPr>
        <w:numPr>
          <w:ilvl w:val="0"/>
          <w:numId w:val="9"/>
        </w:numPr>
        <w:rPr>
          <w:b/>
        </w:rPr>
      </w:pPr>
      <w:r w:rsidRPr="0014033A">
        <w:rPr>
          <w:b/>
        </w:rPr>
        <w:t>Dry and liquid</w:t>
      </w:r>
    </w:p>
    <w:p w:rsidR="00673AEF" w:rsidRPr="00F20769" w:rsidRDefault="00673AEF" w:rsidP="00673AEF">
      <w:pPr>
        <w:numPr>
          <w:ilvl w:val="0"/>
          <w:numId w:val="10"/>
        </w:numPr>
      </w:pPr>
      <w:r w:rsidRPr="00F20769">
        <w:t>3 teaspoons = 1 tablespoon</w:t>
      </w:r>
    </w:p>
    <w:p w:rsidR="00673AEF" w:rsidRPr="00F20769" w:rsidRDefault="00673AEF" w:rsidP="00673AEF">
      <w:pPr>
        <w:numPr>
          <w:ilvl w:val="0"/>
          <w:numId w:val="10"/>
        </w:numPr>
      </w:pPr>
      <w:r w:rsidRPr="00F20769">
        <w:t>4 tablespoons = ¼ cup</w:t>
      </w:r>
    </w:p>
    <w:p w:rsidR="00673AEF" w:rsidRPr="00F20769" w:rsidRDefault="00673AEF" w:rsidP="00673AEF">
      <w:pPr>
        <w:numPr>
          <w:ilvl w:val="0"/>
          <w:numId w:val="10"/>
        </w:numPr>
      </w:pPr>
      <w:r w:rsidRPr="00F20769">
        <w:t>8 tablespoons = ½ cup</w:t>
      </w:r>
    </w:p>
    <w:p w:rsidR="00673AEF" w:rsidRPr="00F20769" w:rsidRDefault="00673AEF" w:rsidP="00673AEF">
      <w:pPr>
        <w:numPr>
          <w:ilvl w:val="0"/>
          <w:numId w:val="10"/>
        </w:numPr>
      </w:pPr>
      <w:r w:rsidRPr="00F20769">
        <w:t>12 tablespoons = ¾ cups</w:t>
      </w:r>
    </w:p>
    <w:p w:rsidR="00673AEF" w:rsidRPr="00F20769" w:rsidRDefault="00673AEF" w:rsidP="00673AEF">
      <w:pPr>
        <w:numPr>
          <w:ilvl w:val="0"/>
          <w:numId w:val="10"/>
        </w:numPr>
      </w:pPr>
      <w:r w:rsidRPr="00F20769">
        <w:t>16 tablespoons = 1 cup</w:t>
      </w:r>
    </w:p>
    <w:p w:rsidR="00673AEF" w:rsidRPr="00F20769" w:rsidRDefault="00673AEF" w:rsidP="00673AEF">
      <w:pPr>
        <w:numPr>
          <w:ilvl w:val="0"/>
          <w:numId w:val="10"/>
        </w:numPr>
      </w:pPr>
      <w:r w:rsidRPr="00F20769">
        <w:t>few grains, dash, or pinch = less than 1/8 teaspoon</w:t>
      </w:r>
    </w:p>
    <w:p w:rsidR="00673AEF" w:rsidRPr="0014033A" w:rsidRDefault="00673AEF" w:rsidP="00673AEF">
      <w:pPr>
        <w:numPr>
          <w:ilvl w:val="0"/>
          <w:numId w:val="9"/>
        </w:numPr>
        <w:rPr>
          <w:b/>
        </w:rPr>
      </w:pPr>
      <w:r w:rsidRPr="0014033A">
        <w:rPr>
          <w:b/>
        </w:rPr>
        <w:t>Liquid measures</w:t>
      </w:r>
    </w:p>
    <w:p w:rsidR="00673AEF" w:rsidRPr="00F20769" w:rsidRDefault="00673AEF" w:rsidP="00673AEF">
      <w:pPr>
        <w:numPr>
          <w:ilvl w:val="1"/>
          <w:numId w:val="9"/>
        </w:numPr>
      </w:pPr>
      <w:r w:rsidRPr="00F20769">
        <w:t>2  tablespoons = 1 fluid ounce</w:t>
      </w:r>
    </w:p>
    <w:p w:rsidR="00673AEF" w:rsidRPr="00F20769" w:rsidRDefault="00673AEF" w:rsidP="00673AEF">
      <w:pPr>
        <w:numPr>
          <w:ilvl w:val="1"/>
          <w:numId w:val="9"/>
        </w:numPr>
      </w:pPr>
      <w:r w:rsidRPr="00F20769">
        <w:t>1 cup = 8 fluid ounces</w:t>
      </w:r>
    </w:p>
    <w:p w:rsidR="00673AEF" w:rsidRPr="00F20769" w:rsidRDefault="00673AEF" w:rsidP="00673AEF">
      <w:pPr>
        <w:numPr>
          <w:ilvl w:val="1"/>
          <w:numId w:val="9"/>
        </w:numPr>
      </w:pPr>
      <w:r w:rsidRPr="00F20769">
        <w:t>2 cups = 16 fluid ounces = 1 pint</w:t>
      </w:r>
    </w:p>
    <w:p w:rsidR="00673AEF" w:rsidRPr="00F20769" w:rsidRDefault="00673AEF" w:rsidP="00673AEF">
      <w:pPr>
        <w:numPr>
          <w:ilvl w:val="1"/>
          <w:numId w:val="9"/>
        </w:numPr>
      </w:pPr>
      <w:r w:rsidRPr="00F20769">
        <w:t>4 cups = 32 fluid ounces = 1 quart</w:t>
      </w:r>
    </w:p>
    <w:p w:rsidR="00673AEF" w:rsidRPr="00F20769" w:rsidRDefault="00673AEF" w:rsidP="00673AEF">
      <w:pPr>
        <w:numPr>
          <w:ilvl w:val="1"/>
          <w:numId w:val="9"/>
        </w:numPr>
      </w:pPr>
      <w:r w:rsidRPr="00F20769">
        <w:t>2 pints = 1 quart</w:t>
      </w:r>
    </w:p>
    <w:p w:rsidR="00673AEF" w:rsidRPr="00F20769" w:rsidRDefault="00673AEF" w:rsidP="00673AEF">
      <w:pPr>
        <w:numPr>
          <w:ilvl w:val="1"/>
          <w:numId w:val="9"/>
        </w:numPr>
      </w:pPr>
      <w:r w:rsidRPr="00F20769">
        <w:t>4 quarts = 1 gallon</w:t>
      </w:r>
    </w:p>
    <w:p w:rsidR="00673AEF" w:rsidRPr="0014033A" w:rsidRDefault="00673AEF" w:rsidP="00673AEF">
      <w:pPr>
        <w:numPr>
          <w:ilvl w:val="0"/>
          <w:numId w:val="9"/>
        </w:numPr>
        <w:rPr>
          <w:b/>
        </w:rPr>
      </w:pPr>
      <w:r w:rsidRPr="0014033A">
        <w:rPr>
          <w:b/>
        </w:rPr>
        <w:t xml:space="preserve">Dry Measures </w:t>
      </w:r>
    </w:p>
    <w:p w:rsidR="00673AEF" w:rsidRPr="00F20769" w:rsidRDefault="00673AEF" w:rsidP="00673AEF">
      <w:pPr>
        <w:numPr>
          <w:ilvl w:val="1"/>
          <w:numId w:val="9"/>
        </w:numPr>
      </w:pPr>
      <w:r w:rsidRPr="00F20769">
        <w:t>16 ounces = 1 pound</w:t>
      </w:r>
    </w:p>
    <w:p w:rsidR="00673AEF" w:rsidRPr="00F20769" w:rsidRDefault="00673AEF" w:rsidP="00673AEF">
      <w:pPr>
        <w:numPr>
          <w:ilvl w:val="1"/>
          <w:numId w:val="9"/>
        </w:numPr>
      </w:pPr>
      <w:r w:rsidRPr="00F20769">
        <w:t>8 quarts = 1 peck</w:t>
      </w:r>
    </w:p>
    <w:p w:rsidR="00673AEF" w:rsidRPr="00F20769" w:rsidRDefault="00673AEF" w:rsidP="00673AEF">
      <w:pPr>
        <w:numPr>
          <w:ilvl w:val="1"/>
          <w:numId w:val="9"/>
        </w:numPr>
      </w:pPr>
      <w:r w:rsidRPr="00F20769">
        <w:t>4 pecks = 1 bushel</w:t>
      </w:r>
    </w:p>
    <w:p w:rsidR="00673AEF" w:rsidRPr="00F20769" w:rsidRDefault="00673AEF" w:rsidP="00673AEF">
      <w:pPr>
        <w:ind w:left="2160"/>
      </w:pPr>
      <w:r w:rsidRPr="00F20769">
        <w:t xml:space="preserve"> </w:t>
      </w:r>
    </w:p>
    <w:p w:rsidR="00673AEF" w:rsidRPr="00F20769" w:rsidRDefault="00673AEF" w:rsidP="00673AEF">
      <w:pPr>
        <w:numPr>
          <w:ilvl w:val="0"/>
          <w:numId w:val="1"/>
        </w:numPr>
        <w:rPr>
          <w:b/>
        </w:rPr>
      </w:pPr>
      <w:r w:rsidRPr="00F20769">
        <w:rPr>
          <w:b/>
        </w:rPr>
        <w:lastRenderedPageBreak/>
        <w:t>Cutting Foods</w:t>
      </w:r>
    </w:p>
    <w:p w:rsidR="00673AEF" w:rsidRPr="00F20769" w:rsidRDefault="00673AEF" w:rsidP="00673AEF">
      <w:pPr>
        <w:numPr>
          <w:ilvl w:val="0"/>
          <w:numId w:val="7"/>
        </w:numPr>
      </w:pPr>
      <w:r w:rsidRPr="0014033A">
        <w:rPr>
          <w:b/>
        </w:rPr>
        <w:t>Chop</w:t>
      </w:r>
      <w:r w:rsidRPr="00F20769">
        <w:t>: cut into small pieces using a sharp knife, food processor or blender.</w:t>
      </w:r>
    </w:p>
    <w:p w:rsidR="00673AEF" w:rsidRPr="00F20769" w:rsidRDefault="00673AEF" w:rsidP="00673AEF">
      <w:pPr>
        <w:numPr>
          <w:ilvl w:val="0"/>
          <w:numId w:val="7"/>
        </w:numPr>
      </w:pPr>
      <w:r w:rsidRPr="0014033A">
        <w:rPr>
          <w:b/>
        </w:rPr>
        <w:t>Core</w:t>
      </w:r>
      <w:r w:rsidRPr="00F20769">
        <w:t>: remove the center, or core, of a food using a sharp knife or coring tool.</w:t>
      </w:r>
    </w:p>
    <w:p w:rsidR="00673AEF" w:rsidRPr="00F20769" w:rsidRDefault="00673AEF" w:rsidP="00673AEF">
      <w:pPr>
        <w:numPr>
          <w:ilvl w:val="0"/>
          <w:numId w:val="7"/>
        </w:numPr>
      </w:pPr>
      <w:r w:rsidRPr="0014033A">
        <w:rPr>
          <w:b/>
        </w:rPr>
        <w:t>Cube</w:t>
      </w:r>
      <w:r w:rsidRPr="00F20769">
        <w:t>: cut into small, even cubes using a sharp knife.</w:t>
      </w:r>
    </w:p>
    <w:p w:rsidR="00673AEF" w:rsidRPr="00F20769" w:rsidRDefault="00673AEF" w:rsidP="00673AEF">
      <w:pPr>
        <w:numPr>
          <w:ilvl w:val="0"/>
          <w:numId w:val="7"/>
        </w:numPr>
      </w:pPr>
      <w:r w:rsidRPr="0014033A">
        <w:rPr>
          <w:b/>
        </w:rPr>
        <w:t>Grate</w:t>
      </w:r>
      <w:r w:rsidRPr="00F20769">
        <w:t xml:space="preserve">: rub a food back and forth against a grater to get </w:t>
      </w:r>
      <w:proofErr w:type="spellStart"/>
      <w:r w:rsidRPr="00F20769">
        <w:t>vey</w:t>
      </w:r>
      <w:proofErr w:type="spellEnd"/>
      <w:r w:rsidRPr="00F20769">
        <w:t xml:space="preserve"> small pieces.</w:t>
      </w:r>
    </w:p>
    <w:p w:rsidR="00673AEF" w:rsidRPr="00F20769" w:rsidRDefault="00673AEF" w:rsidP="00673AEF">
      <w:pPr>
        <w:numPr>
          <w:ilvl w:val="0"/>
          <w:numId w:val="7"/>
        </w:numPr>
      </w:pPr>
      <w:r w:rsidRPr="0014033A">
        <w:rPr>
          <w:b/>
        </w:rPr>
        <w:t>Mince</w:t>
      </w:r>
      <w:r w:rsidRPr="00F20769">
        <w:t xml:space="preserve">: cut into very small pieces with a sharp knife or kitchen shears. </w:t>
      </w:r>
    </w:p>
    <w:p w:rsidR="00673AEF" w:rsidRPr="00F20769" w:rsidRDefault="00673AEF" w:rsidP="00673AEF">
      <w:pPr>
        <w:numPr>
          <w:ilvl w:val="0"/>
          <w:numId w:val="7"/>
        </w:numPr>
      </w:pPr>
      <w:r w:rsidRPr="0014033A">
        <w:rPr>
          <w:b/>
        </w:rPr>
        <w:t>Pare or Peel</w:t>
      </w:r>
      <w:r w:rsidRPr="00F20769">
        <w:t xml:space="preserve">: remove the skin or a food using a paring knife or vegetable peeler. Peel fruits like oranges and bananas by hand. </w:t>
      </w:r>
    </w:p>
    <w:p w:rsidR="00673AEF" w:rsidRPr="00F20769" w:rsidRDefault="00673AEF" w:rsidP="00673AEF">
      <w:pPr>
        <w:numPr>
          <w:ilvl w:val="0"/>
          <w:numId w:val="7"/>
        </w:numPr>
      </w:pPr>
      <w:r w:rsidRPr="0014033A">
        <w:rPr>
          <w:b/>
        </w:rPr>
        <w:t>Slice</w:t>
      </w:r>
      <w:r w:rsidRPr="00F20769">
        <w:t>: cut food into pieces using a knife or food processor. Slice vegetable before cooking. Slice bread and meat before cooking.</w:t>
      </w:r>
    </w:p>
    <w:p w:rsidR="00673AEF" w:rsidRPr="00F20769" w:rsidRDefault="00673AEF" w:rsidP="00673AEF">
      <w:pPr>
        <w:ind w:left="1800"/>
      </w:pPr>
    </w:p>
    <w:p w:rsidR="00673AEF" w:rsidRPr="00F20769" w:rsidRDefault="00673AEF" w:rsidP="00673AEF">
      <w:pPr>
        <w:numPr>
          <w:ilvl w:val="0"/>
          <w:numId w:val="1"/>
        </w:numPr>
        <w:rPr>
          <w:b/>
        </w:rPr>
      </w:pPr>
      <w:r w:rsidRPr="00F20769">
        <w:rPr>
          <w:b/>
        </w:rPr>
        <w:t>Mixing Ingredients</w:t>
      </w:r>
    </w:p>
    <w:p w:rsidR="00673AEF" w:rsidRPr="00F20769" w:rsidRDefault="00673AEF" w:rsidP="00673AEF">
      <w:pPr>
        <w:numPr>
          <w:ilvl w:val="0"/>
          <w:numId w:val="8"/>
        </w:numPr>
      </w:pPr>
      <w:r w:rsidRPr="0014033A">
        <w:rPr>
          <w:b/>
        </w:rPr>
        <w:t>Blend</w:t>
      </w:r>
      <w:r w:rsidRPr="00F20769">
        <w:t>: mix slowly</w:t>
      </w:r>
    </w:p>
    <w:p w:rsidR="00673AEF" w:rsidRPr="00F20769" w:rsidRDefault="00673AEF" w:rsidP="00673AEF">
      <w:pPr>
        <w:numPr>
          <w:ilvl w:val="0"/>
          <w:numId w:val="8"/>
        </w:numPr>
      </w:pPr>
      <w:r w:rsidRPr="0014033A">
        <w:rPr>
          <w:b/>
        </w:rPr>
        <w:t>Beat:</w:t>
      </w:r>
      <w:r w:rsidRPr="00F20769">
        <w:t xml:space="preserve"> mix fast bringing the contents to the top of the bowl and back down again. (spoons, rotary beaters, or electric mixers are used for beating)</w:t>
      </w:r>
    </w:p>
    <w:p w:rsidR="00673AEF" w:rsidRPr="00F20769" w:rsidRDefault="00673AEF" w:rsidP="00673AEF">
      <w:pPr>
        <w:numPr>
          <w:ilvl w:val="0"/>
          <w:numId w:val="8"/>
        </w:numPr>
      </w:pPr>
      <w:r w:rsidRPr="0014033A">
        <w:rPr>
          <w:b/>
        </w:rPr>
        <w:t>Combine</w:t>
      </w:r>
      <w:r w:rsidRPr="00F20769">
        <w:t>: mix two or more ingredients together using a spoon</w:t>
      </w:r>
    </w:p>
    <w:p w:rsidR="00673AEF" w:rsidRPr="00F20769" w:rsidRDefault="00673AEF" w:rsidP="00673AEF">
      <w:pPr>
        <w:numPr>
          <w:ilvl w:val="0"/>
          <w:numId w:val="8"/>
        </w:numPr>
      </w:pPr>
      <w:r w:rsidRPr="0014033A">
        <w:rPr>
          <w:b/>
        </w:rPr>
        <w:t>Fold</w:t>
      </w:r>
      <w:r w:rsidRPr="00F20769">
        <w:t xml:space="preserve">: mix a light, airy substance with a more solid substance by folding the two together with a rubber spatula </w:t>
      </w:r>
    </w:p>
    <w:p w:rsidR="00673AEF" w:rsidRPr="00F20769" w:rsidRDefault="00673AEF" w:rsidP="00673AEF">
      <w:pPr>
        <w:numPr>
          <w:ilvl w:val="0"/>
          <w:numId w:val="8"/>
        </w:numPr>
      </w:pPr>
      <w:r w:rsidRPr="0014033A">
        <w:rPr>
          <w:b/>
        </w:rPr>
        <w:t>Cream</w:t>
      </w:r>
      <w:r w:rsidRPr="00F20769">
        <w:t xml:space="preserve">: beat a mixture until is it light and fluffy using a spoon or electric mixer. </w:t>
      </w:r>
    </w:p>
    <w:p w:rsidR="00673AEF" w:rsidRPr="00F20769" w:rsidRDefault="00673AEF" w:rsidP="00673AEF">
      <w:pPr>
        <w:numPr>
          <w:ilvl w:val="0"/>
          <w:numId w:val="8"/>
        </w:numPr>
      </w:pPr>
      <w:r w:rsidRPr="0014033A">
        <w:rPr>
          <w:b/>
        </w:rPr>
        <w:t>Stir</w:t>
      </w:r>
      <w:r w:rsidRPr="00F20769">
        <w:t xml:space="preserve">: mix in a circular motion using a spoon. </w:t>
      </w:r>
    </w:p>
    <w:p w:rsidR="00673AEF" w:rsidRPr="00F20769" w:rsidRDefault="00673AEF" w:rsidP="00673AEF">
      <w:pPr>
        <w:numPr>
          <w:ilvl w:val="0"/>
          <w:numId w:val="8"/>
        </w:numPr>
      </w:pPr>
      <w:r w:rsidRPr="0014033A">
        <w:rPr>
          <w:b/>
        </w:rPr>
        <w:t>Cut in</w:t>
      </w:r>
      <w:r w:rsidRPr="00F20769">
        <w:t xml:space="preserve">: mix solid shortening into a flour mixture using two </w:t>
      </w:r>
      <w:proofErr w:type="spellStart"/>
      <w:r w:rsidRPr="00F20769">
        <w:t>knifes</w:t>
      </w:r>
      <w:proofErr w:type="spellEnd"/>
      <w:r w:rsidRPr="00F20769">
        <w:t xml:space="preserve"> or a pastry blender to cut through the shortening. </w:t>
      </w:r>
    </w:p>
    <w:p w:rsidR="00966FF2" w:rsidRDefault="00673AEF" w:rsidP="00EE362A">
      <w:pPr>
        <w:numPr>
          <w:ilvl w:val="0"/>
          <w:numId w:val="8"/>
        </w:numPr>
      </w:pPr>
      <w:r w:rsidRPr="0014033A">
        <w:rPr>
          <w:b/>
        </w:rPr>
        <w:t>Whip</w:t>
      </w:r>
      <w:r w:rsidRPr="00F20769">
        <w:t>: beat quickly using a wire whisk or rotary beater or add air to one or more ingredients.</w:t>
      </w:r>
    </w:p>
    <w:p w:rsidR="00EE362A" w:rsidRDefault="00EE362A" w:rsidP="00EE362A"/>
    <w:p w:rsidR="00EE362A" w:rsidRDefault="00EE362A" w:rsidP="00EE362A">
      <w:r>
        <w:t>So let’s learn more…</w:t>
      </w:r>
    </w:p>
    <w:p w:rsidR="00EE362A" w:rsidRDefault="00EE362A" w:rsidP="00EE362A">
      <w:pPr>
        <w:pStyle w:val="ListParagraph"/>
        <w:numPr>
          <w:ilvl w:val="0"/>
          <w:numId w:val="11"/>
        </w:numPr>
      </w:pPr>
      <w:r>
        <w:t>Get your computer</w:t>
      </w:r>
    </w:p>
    <w:p w:rsidR="00EE362A" w:rsidRDefault="00EE362A" w:rsidP="00EE362A">
      <w:pPr>
        <w:pStyle w:val="ListParagraph"/>
        <w:numPr>
          <w:ilvl w:val="0"/>
          <w:numId w:val="11"/>
        </w:numPr>
      </w:pPr>
      <w:r>
        <w:t xml:space="preserve">Log in </w:t>
      </w:r>
    </w:p>
    <w:p w:rsidR="00EE362A" w:rsidRDefault="00EE362A" w:rsidP="00EE362A">
      <w:pPr>
        <w:pStyle w:val="ListParagraph"/>
        <w:numPr>
          <w:ilvl w:val="0"/>
          <w:numId w:val="11"/>
        </w:numPr>
      </w:pPr>
      <w:r>
        <w:t>Click on google</w:t>
      </w:r>
    </w:p>
    <w:p w:rsidR="00EE362A" w:rsidRDefault="00EE362A" w:rsidP="00EE362A">
      <w:pPr>
        <w:pStyle w:val="ListParagraph"/>
        <w:numPr>
          <w:ilvl w:val="0"/>
          <w:numId w:val="11"/>
        </w:numPr>
      </w:pPr>
      <w:r>
        <w:t>Go to the following links:</w:t>
      </w:r>
    </w:p>
    <w:p w:rsidR="00602798" w:rsidRDefault="00602798" w:rsidP="00602798">
      <w:pPr>
        <w:pStyle w:val="ListParagraph"/>
      </w:pPr>
    </w:p>
    <w:p w:rsidR="00602798" w:rsidRDefault="00602798" w:rsidP="00602798">
      <w:r>
        <w:t>Link #1</w:t>
      </w:r>
      <w:r>
        <w:t>: View video</w:t>
      </w:r>
      <w:r>
        <w:t xml:space="preserve"> on how to measuring</w:t>
      </w:r>
      <w:r>
        <w:t xml:space="preserve"> properly with measuring tools</w:t>
      </w:r>
    </w:p>
    <w:p w:rsidR="00602798" w:rsidRDefault="00602798" w:rsidP="00602798">
      <w:pPr>
        <w:rPr>
          <w:rFonts w:ascii="Verdana" w:hAnsi="Verdana"/>
          <w:b/>
          <w:bCs/>
          <w:color w:val="000000"/>
          <w:sz w:val="19"/>
          <w:szCs w:val="19"/>
          <w:shd w:val="clear" w:color="auto" w:fill="FFFFFF"/>
        </w:rPr>
      </w:pPr>
      <w:hyperlink r:id="rId5" w:history="1">
        <w:r w:rsidRPr="002F26E4">
          <w:rPr>
            <w:rStyle w:val="Hyperlink"/>
            <w:rFonts w:ascii="Verdana" w:hAnsi="Verdana"/>
            <w:b/>
            <w:bCs/>
            <w:sz w:val="19"/>
            <w:szCs w:val="19"/>
            <w:shd w:val="clear" w:color="auto" w:fill="FFFFFF"/>
          </w:rPr>
          <w:t>http://tinyurl.com/mumq9b2</w:t>
        </w:r>
      </w:hyperlink>
    </w:p>
    <w:p w:rsidR="00EE362A" w:rsidRDefault="00EE362A" w:rsidP="00EE362A"/>
    <w:p w:rsidR="00B956BE" w:rsidRDefault="00602798" w:rsidP="00EE362A">
      <w:r>
        <w:t>Link #2</w:t>
      </w:r>
      <w:r w:rsidR="00B956BE">
        <w:t>: Read and view pictures of how to measure</w:t>
      </w:r>
    </w:p>
    <w:p w:rsidR="00EE362A" w:rsidRDefault="00B956BE" w:rsidP="00EE362A">
      <w:pPr>
        <w:rPr>
          <w:rFonts w:ascii="Verdana" w:hAnsi="Verdana"/>
          <w:b/>
          <w:bCs/>
          <w:color w:val="000000"/>
          <w:sz w:val="19"/>
          <w:szCs w:val="19"/>
          <w:shd w:val="clear" w:color="auto" w:fill="FFFFFF"/>
        </w:rPr>
      </w:pPr>
      <w:r>
        <w:t xml:space="preserve"> </w:t>
      </w:r>
      <w:hyperlink r:id="rId6" w:history="1">
        <w:r w:rsidRPr="002F26E4">
          <w:rPr>
            <w:rStyle w:val="Hyperlink"/>
            <w:rFonts w:ascii="Verdana" w:hAnsi="Verdana"/>
            <w:b/>
            <w:bCs/>
            <w:sz w:val="19"/>
            <w:szCs w:val="19"/>
            <w:shd w:val="clear" w:color="auto" w:fill="FFFFFF"/>
          </w:rPr>
          <w:t>http://tinyurl.com/y9sjeqmp</w:t>
        </w:r>
      </w:hyperlink>
    </w:p>
    <w:p w:rsidR="00602798" w:rsidRDefault="00602798" w:rsidP="00B956BE">
      <w:pPr>
        <w:rPr>
          <w:rFonts w:ascii="Verdana" w:hAnsi="Verdana"/>
          <w:b/>
          <w:bCs/>
          <w:color w:val="000000"/>
          <w:sz w:val="19"/>
          <w:szCs w:val="19"/>
          <w:shd w:val="clear" w:color="auto" w:fill="FFFFFF"/>
        </w:rPr>
      </w:pPr>
    </w:p>
    <w:p w:rsidR="00602798" w:rsidRDefault="00602798" w:rsidP="00B956BE"/>
    <w:p w:rsidR="00602798" w:rsidRDefault="00602798" w:rsidP="00602798">
      <w:r>
        <w:t>Link #3: View video on how to measure properly – how to measure flour</w:t>
      </w:r>
    </w:p>
    <w:p w:rsidR="00B956BE" w:rsidRDefault="00602798" w:rsidP="00EE362A">
      <w:pPr>
        <w:rPr>
          <w:rFonts w:ascii="Verdana" w:hAnsi="Verdana"/>
          <w:b/>
          <w:bCs/>
          <w:color w:val="000000"/>
          <w:sz w:val="19"/>
          <w:szCs w:val="19"/>
          <w:shd w:val="clear" w:color="auto" w:fill="FFFFFF"/>
        </w:rPr>
      </w:pPr>
      <w:hyperlink r:id="rId7" w:history="1">
        <w:r w:rsidRPr="002F26E4">
          <w:rPr>
            <w:rStyle w:val="Hyperlink"/>
            <w:rFonts w:ascii="Verdana" w:hAnsi="Verdana"/>
            <w:b/>
            <w:bCs/>
            <w:sz w:val="19"/>
            <w:szCs w:val="19"/>
            <w:shd w:val="clear" w:color="auto" w:fill="FFFFFF"/>
          </w:rPr>
          <w:t>http://tinyurl.com/or8v4zy</w:t>
        </w:r>
      </w:hyperlink>
      <w:r>
        <w:rPr>
          <w:rFonts w:ascii="Verdana" w:hAnsi="Verdana"/>
          <w:b/>
          <w:bCs/>
          <w:color w:val="000000"/>
          <w:sz w:val="19"/>
          <w:szCs w:val="19"/>
          <w:shd w:val="clear" w:color="auto" w:fill="FFFFFF"/>
        </w:rPr>
        <w:t xml:space="preserve"> </w:t>
      </w:r>
    </w:p>
    <w:p w:rsidR="00602798" w:rsidRDefault="00602798" w:rsidP="00EE362A">
      <w:pPr>
        <w:rPr>
          <w:rFonts w:ascii="Verdana" w:hAnsi="Verdana"/>
          <w:b/>
          <w:bCs/>
          <w:color w:val="000000"/>
          <w:sz w:val="19"/>
          <w:szCs w:val="19"/>
          <w:shd w:val="clear" w:color="auto" w:fill="FFFFFF"/>
        </w:rPr>
      </w:pPr>
    </w:p>
    <w:p w:rsidR="00602798" w:rsidRDefault="00602798" w:rsidP="00EE362A">
      <w:pPr>
        <w:rPr>
          <w:rFonts w:ascii="Verdana" w:hAnsi="Verdana"/>
          <w:b/>
          <w:bCs/>
          <w:color w:val="000000"/>
          <w:sz w:val="19"/>
          <w:szCs w:val="19"/>
          <w:shd w:val="clear" w:color="auto" w:fill="FFFFFF"/>
        </w:rPr>
      </w:pPr>
    </w:p>
    <w:p w:rsidR="00602798" w:rsidRPr="00602798" w:rsidRDefault="00602798" w:rsidP="00EE362A">
      <w:r>
        <w:t>Link #4</w:t>
      </w:r>
      <w:r>
        <w:t>: View video on how to measure properly –</w:t>
      </w:r>
      <w:r>
        <w:t xml:space="preserve"> FINAL recap</w:t>
      </w:r>
    </w:p>
    <w:p w:rsidR="00602798" w:rsidRDefault="00602798" w:rsidP="00EE362A">
      <w:pPr>
        <w:rPr>
          <w:rFonts w:ascii="Verdana" w:hAnsi="Verdana"/>
          <w:b/>
          <w:bCs/>
          <w:color w:val="000000"/>
          <w:sz w:val="19"/>
          <w:szCs w:val="19"/>
          <w:shd w:val="clear" w:color="auto" w:fill="FFFFFF"/>
        </w:rPr>
      </w:pPr>
      <w:hyperlink r:id="rId8" w:history="1">
        <w:r w:rsidRPr="002F26E4">
          <w:rPr>
            <w:rStyle w:val="Hyperlink"/>
            <w:rFonts w:ascii="Verdana" w:hAnsi="Verdana"/>
            <w:b/>
            <w:bCs/>
            <w:sz w:val="19"/>
            <w:szCs w:val="19"/>
            <w:shd w:val="clear" w:color="auto" w:fill="FFFFFF"/>
          </w:rPr>
          <w:t>http://tinyurl.com/ycmdwnav</w:t>
        </w:r>
      </w:hyperlink>
      <w:r>
        <w:rPr>
          <w:rFonts w:ascii="Verdana" w:hAnsi="Verdana"/>
          <w:b/>
          <w:bCs/>
          <w:color w:val="000000"/>
          <w:sz w:val="19"/>
          <w:szCs w:val="19"/>
          <w:shd w:val="clear" w:color="auto" w:fill="FFFFFF"/>
        </w:rPr>
        <w:t xml:space="preserve"> </w:t>
      </w:r>
    </w:p>
    <w:p w:rsidR="00602798" w:rsidRDefault="00602798" w:rsidP="00EE362A">
      <w:pPr>
        <w:rPr>
          <w:rFonts w:ascii="Verdana" w:hAnsi="Verdana"/>
          <w:b/>
          <w:bCs/>
          <w:color w:val="000000"/>
          <w:sz w:val="19"/>
          <w:szCs w:val="19"/>
          <w:shd w:val="clear" w:color="auto" w:fill="FFFFFF"/>
        </w:rPr>
      </w:pPr>
    </w:p>
    <w:p w:rsidR="00602798" w:rsidRDefault="00602798" w:rsidP="00EE362A">
      <w:pPr>
        <w:rPr>
          <w:rFonts w:ascii="Verdana" w:hAnsi="Verdana"/>
          <w:b/>
          <w:bCs/>
          <w:color w:val="000000"/>
          <w:sz w:val="19"/>
          <w:szCs w:val="19"/>
          <w:shd w:val="clear" w:color="auto" w:fill="FFFFFF"/>
        </w:rPr>
      </w:pPr>
    </w:p>
    <w:p w:rsidR="00602798" w:rsidRDefault="0012694C" w:rsidP="00EE362A">
      <w:pPr>
        <w:rPr>
          <w:b/>
          <w:bCs/>
          <w:color w:val="000000"/>
          <w:shd w:val="clear" w:color="auto" w:fill="FFFFFF"/>
        </w:rPr>
      </w:pPr>
      <w:r>
        <w:rPr>
          <w:b/>
          <w:bCs/>
          <w:color w:val="000000"/>
          <w:shd w:val="clear" w:color="auto" w:fill="FFFFFF"/>
        </w:rPr>
        <w:t xml:space="preserve">Be ready to write down &amp; </w:t>
      </w:r>
      <w:bookmarkStart w:id="0" w:name="_GoBack"/>
      <w:bookmarkEnd w:id="0"/>
      <w:r w:rsidR="00602798" w:rsidRPr="0012694C">
        <w:rPr>
          <w:b/>
          <w:bCs/>
          <w:color w:val="000000"/>
          <w:shd w:val="clear" w:color="auto" w:fill="FFFFFF"/>
        </w:rPr>
        <w:t xml:space="preserve">share 2 things you learn from each link above. </w:t>
      </w:r>
    </w:p>
    <w:p w:rsidR="0012694C" w:rsidRDefault="0012694C" w:rsidP="00EE362A">
      <w:pPr>
        <w:rPr>
          <w:b/>
          <w:bCs/>
          <w:color w:val="000000"/>
          <w:shd w:val="clear" w:color="auto" w:fill="FFFFFF"/>
        </w:rPr>
      </w:pPr>
    </w:p>
    <w:p w:rsidR="0012694C" w:rsidRDefault="0012694C" w:rsidP="00EE362A">
      <w:pPr>
        <w:rPr>
          <w:b/>
          <w:bCs/>
          <w:color w:val="000000"/>
          <w:shd w:val="clear" w:color="auto" w:fill="FFFFFF"/>
        </w:rPr>
      </w:pPr>
    </w:p>
    <w:p w:rsidR="0012694C" w:rsidRDefault="0012694C" w:rsidP="00EE362A">
      <w:pPr>
        <w:rPr>
          <w:b/>
          <w:bCs/>
          <w:color w:val="000000"/>
          <w:shd w:val="clear" w:color="auto" w:fill="FFFFFF"/>
        </w:rPr>
      </w:pPr>
    </w:p>
    <w:p w:rsidR="0012694C" w:rsidRDefault="0012694C" w:rsidP="00EE362A">
      <w:pPr>
        <w:rPr>
          <w:b/>
          <w:bCs/>
          <w:color w:val="000000"/>
          <w:shd w:val="clear" w:color="auto" w:fill="FFFFFF"/>
        </w:rPr>
      </w:pPr>
    </w:p>
    <w:p w:rsidR="0012694C" w:rsidRDefault="0012694C" w:rsidP="00EE362A">
      <w:pPr>
        <w:rPr>
          <w:b/>
          <w:bCs/>
          <w:color w:val="000000"/>
          <w:shd w:val="clear" w:color="auto" w:fill="FFFFFF"/>
        </w:rPr>
      </w:pPr>
      <w:r>
        <w:rPr>
          <w:b/>
          <w:bCs/>
          <w:color w:val="000000"/>
          <w:shd w:val="clear" w:color="auto" w:fill="FFFFFF"/>
        </w:rPr>
        <w:t xml:space="preserve">If time allows try your hand at the Quizlet on cooking vocabulary. </w:t>
      </w:r>
    </w:p>
    <w:p w:rsidR="0012694C" w:rsidRPr="0012694C" w:rsidRDefault="0012694C" w:rsidP="00EE362A">
      <w:hyperlink r:id="rId9" w:history="1">
        <w:r w:rsidRPr="002F26E4">
          <w:rPr>
            <w:rStyle w:val="Hyperlink"/>
            <w:rFonts w:ascii="Verdana" w:hAnsi="Verdana"/>
            <w:b/>
            <w:bCs/>
            <w:sz w:val="19"/>
            <w:szCs w:val="19"/>
            <w:shd w:val="clear" w:color="auto" w:fill="FFFFFF"/>
          </w:rPr>
          <w:t>http://tinyurl.com/yd2yollt</w:t>
        </w:r>
      </w:hyperlink>
      <w:r>
        <w:rPr>
          <w:rFonts w:ascii="Verdana" w:hAnsi="Verdana"/>
          <w:b/>
          <w:bCs/>
          <w:color w:val="000000"/>
          <w:sz w:val="19"/>
          <w:szCs w:val="19"/>
          <w:shd w:val="clear" w:color="auto" w:fill="FFFFFF"/>
        </w:rPr>
        <w:t xml:space="preserve"> </w:t>
      </w:r>
    </w:p>
    <w:sectPr w:rsidR="0012694C" w:rsidRPr="0012694C" w:rsidSect="00673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377"/>
    <w:multiLevelType w:val="hybridMultilevel"/>
    <w:tmpl w:val="D44C0EBE"/>
    <w:lvl w:ilvl="0" w:tplc="9FE6C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FFB69F0"/>
    <w:multiLevelType w:val="hybridMultilevel"/>
    <w:tmpl w:val="B84A99FA"/>
    <w:lvl w:ilvl="0" w:tplc="6A26B2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1315245"/>
    <w:multiLevelType w:val="hybridMultilevel"/>
    <w:tmpl w:val="8F16BF5E"/>
    <w:lvl w:ilvl="0" w:tplc="82322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D494E"/>
    <w:multiLevelType w:val="hybridMultilevel"/>
    <w:tmpl w:val="9872E186"/>
    <w:lvl w:ilvl="0" w:tplc="BA50FE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262AEC"/>
    <w:multiLevelType w:val="hybridMultilevel"/>
    <w:tmpl w:val="E3EEAA62"/>
    <w:lvl w:ilvl="0" w:tplc="BBAE84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B2812C9"/>
    <w:multiLevelType w:val="hybridMultilevel"/>
    <w:tmpl w:val="B990833C"/>
    <w:lvl w:ilvl="0" w:tplc="3914325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4E0B4AC2"/>
    <w:multiLevelType w:val="hybridMultilevel"/>
    <w:tmpl w:val="DAD83B0C"/>
    <w:lvl w:ilvl="0" w:tplc="361C211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ACF60EDA">
      <w:start w:val="26"/>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3661780"/>
    <w:multiLevelType w:val="hybridMultilevel"/>
    <w:tmpl w:val="8C10E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771BD"/>
    <w:multiLevelType w:val="hybridMultilevel"/>
    <w:tmpl w:val="6A06EB8A"/>
    <w:lvl w:ilvl="0" w:tplc="80E079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78171C"/>
    <w:multiLevelType w:val="hybridMultilevel"/>
    <w:tmpl w:val="3DA43368"/>
    <w:lvl w:ilvl="0" w:tplc="439643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90462F5"/>
    <w:multiLevelType w:val="hybridMultilevel"/>
    <w:tmpl w:val="B6D0D386"/>
    <w:lvl w:ilvl="0" w:tplc="9692FE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0"/>
  </w:num>
  <w:num w:numId="3">
    <w:abstractNumId w:val="1"/>
  </w:num>
  <w:num w:numId="4">
    <w:abstractNumId w:val="4"/>
  </w:num>
  <w:num w:numId="5">
    <w:abstractNumId w:val="0"/>
  </w:num>
  <w:num w:numId="6">
    <w:abstractNumId w:val="9"/>
  </w:num>
  <w:num w:numId="7">
    <w:abstractNumId w:val="8"/>
  </w:num>
  <w:num w:numId="8">
    <w:abstractNumId w:val="3"/>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EF"/>
    <w:rsid w:val="0012694C"/>
    <w:rsid w:val="0026632B"/>
    <w:rsid w:val="003C4C05"/>
    <w:rsid w:val="00602798"/>
    <w:rsid w:val="00673AEF"/>
    <w:rsid w:val="00883B72"/>
    <w:rsid w:val="00966FF2"/>
    <w:rsid w:val="00B956BE"/>
    <w:rsid w:val="00EE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82ADA-85C3-4526-A6EE-95466E32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AE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62A"/>
    <w:pPr>
      <w:ind w:left="720"/>
      <w:contextualSpacing/>
    </w:pPr>
  </w:style>
  <w:style w:type="character" w:styleId="Hyperlink">
    <w:name w:val="Hyperlink"/>
    <w:basedOn w:val="DefaultParagraphFont"/>
    <w:uiPriority w:val="99"/>
    <w:unhideWhenUsed/>
    <w:rsid w:val="00B95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ycmdwnav" TargetMode="External"/><Relationship Id="rId3" Type="http://schemas.openxmlformats.org/officeDocument/2006/relationships/settings" Target="settings.xml"/><Relationship Id="rId7" Type="http://schemas.openxmlformats.org/officeDocument/2006/relationships/hyperlink" Target="http://tinyurl.com/or8v4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y9sjeqmp" TargetMode="External"/><Relationship Id="rId11" Type="http://schemas.openxmlformats.org/officeDocument/2006/relationships/theme" Target="theme/theme1.xml"/><Relationship Id="rId5" Type="http://schemas.openxmlformats.org/officeDocument/2006/relationships/hyperlink" Target="http://tinyurl.com/mumq9b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nyurl.com/yd2yol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bwcreech</dc:creator>
  <cp:keywords/>
  <dc:description/>
  <cp:lastModifiedBy>bwcreech</cp:lastModifiedBy>
  <cp:revision>2</cp:revision>
  <dcterms:created xsi:type="dcterms:W3CDTF">2017-10-09T23:56:00Z</dcterms:created>
  <dcterms:modified xsi:type="dcterms:W3CDTF">2017-10-11T01:12:00Z</dcterms:modified>
</cp:coreProperties>
</file>